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AE1C5" w14:textId="77777777" w:rsidR="008C34A3" w:rsidRPr="0080272D" w:rsidRDefault="008C34A3" w:rsidP="008C34A3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0272D">
        <w:rPr>
          <w:rFonts w:ascii="Corbel" w:hAnsi="Corbel"/>
          <w:b/>
          <w:bCs/>
          <w:sz w:val="24"/>
          <w:szCs w:val="24"/>
        </w:rPr>
        <w:tab/>
      </w:r>
      <w:r w:rsidRPr="0080272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1A3FD8A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w14:paraId="5B4248BC" w14:textId="5FB196E4" w:rsidR="008C34A3" w:rsidRPr="0080272D" w:rsidRDefault="008C34A3" w:rsidP="008C34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71C9" w:rsidRPr="007771C9">
        <w:rPr>
          <w:rFonts w:ascii="Corbel" w:hAnsi="Corbel"/>
          <w:b/>
          <w:smallCaps/>
          <w:sz w:val="24"/>
          <w:szCs w:val="24"/>
        </w:rPr>
        <w:t>2023-2026</w:t>
      </w:r>
    </w:p>
    <w:p w14:paraId="18ED3794" w14:textId="5BE8EC80" w:rsidR="008C34A3" w:rsidRPr="0080272D" w:rsidRDefault="008C34A3" w:rsidP="008C34A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="008C7FBA">
        <w:rPr>
          <w:rFonts w:ascii="Corbel" w:hAnsi="Corbel"/>
          <w:i/>
          <w:sz w:val="24"/>
          <w:szCs w:val="24"/>
        </w:rPr>
        <w:tab/>
      </w:r>
      <w:r w:rsidRPr="00453829">
        <w:rPr>
          <w:rFonts w:ascii="Corbel" w:hAnsi="Corbel"/>
          <w:i/>
          <w:sz w:val="20"/>
          <w:szCs w:val="24"/>
        </w:rPr>
        <w:t>(skrajne daty</w:t>
      </w:r>
      <w:r w:rsidRPr="00453829">
        <w:rPr>
          <w:rFonts w:ascii="Corbel" w:hAnsi="Corbel"/>
          <w:sz w:val="20"/>
          <w:szCs w:val="24"/>
        </w:rPr>
        <w:t>)</w:t>
      </w:r>
    </w:p>
    <w:p w14:paraId="5F79F617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4E2BB93" w14:textId="74C4023B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Rok akademicki </w:t>
      </w:r>
      <w:r w:rsidRPr="00453829">
        <w:rPr>
          <w:rFonts w:ascii="Corbel" w:hAnsi="Corbel"/>
          <w:sz w:val="24"/>
          <w:szCs w:val="24"/>
        </w:rPr>
        <w:t>202</w:t>
      </w:r>
      <w:r w:rsidR="007771C9">
        <w:rPr>
          <w:rFonts w:ascii="Corbel" w:hAnsi="Corbel"/>
          <w:sz w:val="24"/>
          <w:szCs w:val="24"/>
        </w:rPr>
        <w:t>3</w:t>
      </w:r>
      <w:r w:rsidRPr="00453829">
        <w:rPr>
          <w:rFonts w:ascii="Corbel" w:hAnsi="Corbel"/>
          <w:sz w:val="24"/>
          <w:szCs w:val="24"/>
        </w:rPr>
        <w:t>/202</w:t>
      </w:r>
      <w:r w:rsidR="007771C9">
        <w:rPr>
          <w:rFonts w:ascii="Corbel" w:hAnsi="Corbel"/>
          <w:sz w:val="24"/>
          <w:szCs w:val="24"/>
        </w:rPr>
        <w:t>4</w:t>
      </w:r>
    </w:p>
    <w:p w14:paraId="6942F3D5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8910EC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C34A3" w:rsidRPr="0080272D" w14:paraId="34D8DFAA" w14:textId="77777777" w:rsidTr="006827B6">
        <w:tc>
          <w:tcPr>
            <w:tcW w:w="2694" w:type="dxa"/>
            <w:vAlign w:val="center"/>
          </w:tcPr>
          <w:p w14:paraId="7FF04D9D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DE8D20" w14:textId="77777777" w:rsidR="008C34A3" w:rsidRPr="00335F71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5F71">
              <w:rPr>
                <w:rFonts w:ascii="Corbel" w:hAnsi="Corbel"/>
                <w:bCs/>
                <w:sz w:val="24"/>
                <w:szCs w:val="24"/>
              </w:rPr>
              <w:t>Polityka obronna państwa</w:t>
            </w:r>
          </w:p>
        </w:tc>
      </w:tr>
      <w:tr w:rsidR="008C34A3" w:rsidRPr="0080272D" w14:paraId="71108F3E" w14:textId="77777777" w:rsidTr="006827B6">
        <w:tc>
          <w:tcPr>
            <w:tcW w:w="2694" w:type="dxa"/>
            <w:vAlign w:val="center"/>
          </w:tcPr>
          <w:p w14:paraId="7F094AD4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288B18F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w:rsidR="008C34A3" w:rsidRPr="0080272D" w14:paraId="262CC48B" w14:textId="77777777" w:rsidTr="006827B6">
        <w:tc>
          <w:tcPr>
            <w:tcW w:w="2694" w:type="dxa"/>
            <w:vAlign w:val="center"/>
          </w:tcPr>
          <w:p w14:paraId="235424A0" w14:textId="77777777" w:rsidR="008C34A3" w:rsidRPr="0080272D" w:rsidRDefault="008C34A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E0DE590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C34A3" w:rsidRPr="0080272D" w14:paraId="3CD4F853" w14:textId="77777777" w:rsidTr="006827B6">
        <w:tc>
          <w:tcPr>
            <w:tcW w:w="2694" w:type="dxa"/>
            <w:vAlign w:val="center"/>
          </w:tcPr>
          <w:p w14:paraId="1E7CCC75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C74AE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335F71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8C34A3" w:rsidRPr="0080272D" w14:paraId="650055F0" w14:textId="77777777" w:rsidTr="006827B6">
        <w:tc>
          <w:tcPr>
            <w:tcW w:w="2694" w:type="dxa"/>
            <w:vAlign w:val="center"/>
          </w:tcPr>
          <w:p w14:paraId="51475C12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A4092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C34A3" w:rsidRPr="0080272D" w14:paraId="497D8F8B" w14:textId="77777777" w:rsidTr="006827B6">
        <w:tc>
          <w:tcPr>
            <w:tcW w:w="2694" w:type="dxa"/>
            <w:vAlign w:val="center"/>
          </w:tcPr>
          <w:p w14:paraId="58EDD58B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7260AE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C34A3" w:rsidRPr="0080272D" w14:paraId="1540CB37" w14:textId="77777777" w:rsidTr="006827B6">
        <w:tc>
          <w:tcPr>
            <w:tcW w:w="2694" w:type="dxa"/>
            <w:vAlign w:val="center"/>
          </w:tcPr>
          <w:p w14:paraId="70F8ADD8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323C52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C34A3" w:rsidRPr="0080272D" w14:paraId="467A6F46" w14:textId="77777777" w:rsidTr="006827B6">
        <w:tc>
          <w:tcPr>
            <w:tcW w:w="2694" w:type="dxa"/>
            <w:vAlign w:val="center"/>
          </w:tcPr>
          <w:p w14:paraId="71C0C403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2C886D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C34A3" w:rsidRPr="0080272D" w14:paraId="2669C41B" w14:textId="77777777" w:rsidTr="006827B6">
        <w:tc>
          <w:tcPr>
            <w:tcW w:w="2694" w:type="dxa"/>
            <w:vAlign w:val="center"/>
          </w:tcPr>
          <w:p w14:paraId="620BBAAD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056E6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w:rsidR="008C34A3" w:rsidRPr="0080272D" w14:paraId="62947F64" w14:textId="77777777" w:rsidTr="006827B6">
        <w:tc>
          <w:tcPr>
            <w:tcW w:w="2694" w:type="dxa"/>
            <w:vAlign w:val="center"/>
          </w:tcPr>
          <w:p w14:paraId="4295135B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1451D6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C34A3" w:rsidRPr="0080272D" w14:paraId="41C7116F" w14:textId="77777777" w:rsidTr="006827B6">
        <w:tc>
          <w:tcPr>
            <w:tcW w:w="2694" w:type="dxa"/>
            <w:vAlign w:val="center"/>
          </w:tcPr>
          <w:p w14:paraId="75E81AE2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5C3E18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C34A3" w:rsidRPr="0080272D" w14:paraId="6A14D1B6" w14:textId="77777777" w:rsidTr="006827B6">
        <w:tc>
          <w:tcPr>
            <w:tcW w:w="2694" w:type="dxa"/>
            <w:vAlign w:val="center"/>
          </w:tcPr>
          <w:p w14:paraId="0CF4ACB0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19BDB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Leszek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Pawlikowicz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C34A3" w:rsidRPr="0080272D" w14:paraId="2CCAF49C" w14:textId="77777777" w:rsidTr="006827B6">
        <w:tc>
          <w:tcPr>
            <w:tcW w:w="2694" w:type="dxa"/>
            <w:vAlign w:val="center"/>
          </w:tcPr>
          <w:p w14:paraId="3BBE12F3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E9DA55" w14:textId="77777777" w:rsidR="008C34A3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Leszek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Pawlikowicz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7769B17D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0116C33E" w14:textId="77777777" w:rsidR="008C34A3" w:rsidRPr="0080272D" w:rsidRDefault="008C34A3" w:rsidP="008C34A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14CC856" w14:textId="77777777" w:rsidR="008C34A3" w:rsidRPr="0080272D" w:rsidRDefault="008C34A3" w:rsidP="008C34A3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AE6887" w14:textId="77777777" w:rsidR="008C34A3" w:rsidRPr="0080272D" w:rsidRDefault="008C34A3" w:rsidP="008C34A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C34A3" w:rsidRPr="0080272D" w14:paraId="25A45020" w14:textId="77777777" w:rsidTr="006221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EDD2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Semestr</w:t>
            </w:r>
          </w:p>
          <w:p w14:paraId="266C3E8C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4F9C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Wykł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E9D7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B298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Konw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7B16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DD38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Sem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B290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3D04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Prakt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A236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D0B4" w14:textId="77777777" w:rsidR="008C34A3" w:rsidRPr="0080272D" w:rsidRDefault="008C34A3" w:rsidP="006221C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7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C34A3" w:rsidRPr="0080272D" w14:paraId="1465C8C6" w14:textId="77777777" w:rsidTr="006221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A116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8B15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600C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87C5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817C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41B2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26B9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77FA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7388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0DB5" w14:textId="77777777" w:rsidR="008C34A3" w:rsidRPr="0080272D" w:rsidRDefault="008C34A3" w:rsidP="006221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D41C9D" w14:textId="77777777" w:rsidR="008C34A3" w:rsidRPr="0080272D" w:rsidRDefault="008C34A3" w:rsidP="008C34A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5A6DDB" w14:textId="77777777" w:rsidR="008C34A3" w:rsidRPr="0080272D" w:rsidRDefault="008C34A3" w:rsidP="008C34A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353496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1.2.</w:t>
      </w:r>
      <w:r w:rsidRPr="008027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B2F4A04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eastAsia="MS Gothic" w:hAnsi="Corbel" w:cs="MS Gothic"/>
          <w:b w:val="0"/>
          <w:szCs w:val="24"/>
        </w:rPr>
        <w:t>x</w:t>
      </w:r>
      <w:r w:rsidRPr="0080272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374808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eastAsia="MS Gothic" w:hAnsi="Segoe UI Symbol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D326D0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84AD1D" w14:textId="77777777" w:rsidR="008C34A3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>
        <w:rPr>
          <w:rFonts w:ascii="Corbel" w:hAnsi="Corbel"/>
          <w:smallCaps w:val="0"/>
          <w:szCs w:val="24"/>
        </w:rPr>
        <w:tab/>
        <w:t xml:space="preserve">Forma zaliczenia przedmiotu </w:t>
      </w:r>
    </w:p>
    <w:p w14:paraId="3AF20A2D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E32C1F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727D359D" w14:textId="77777777" w:rsidR="008C34A3" w:rsidRPr="0080272D" w:rsidRDefault="008C34A3" w:rsidP="008C34A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487EBCFF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25714E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w14:paraId="5478A20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5194725A" w14:textId="77777777" w:rsidTr="006827B6">
        <w:tc>
          <w:tcPr>
            <w:tcW w:w="9670" w:type="dxa"/>
          </w:tcPr>
          <w:p w14:paraId="32ED3845" w14:textId="77777777" w:rsidR="008C34A3" w:rsidRPr="0080272D" w:rsidRDefault="008C34A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6F3C4E1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10D4D1F2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F86DB19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0390320A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DDC68F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BB2F86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3BF0AE95" w14:textId="77777777" w:rsidR="008C34A3" w:rsidRPr="0080272D" w:rsidRDefault="008C34A3" w:rsidP="008C34A3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34A3" w:rsidRPr="0080272D" w14:paraId="5AE40325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6D30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82DC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1E667B">
              <w:rPr>
                <w:rFonts w:ascii="Corbel" w:hAnsi="Corbel"/>
              </w:rPr>
              <w:t xml:space="preserve">Przekazanie, poszerzenie i ugruntowanie wiedzy dotyczącej </w:t>
            </w:r>
            <w:r>
              <w:rPr>
                <w:rFonts w:ascii="Corbel" w:hAnsi="Corbel"/>
              </w:rPr>
              <w:t>polityki obronnej i elementów systemu obronnego RP oraz wybranych państw</w:t>
            </w:r>
            <w:r w:rsidRPr="001E667B">
              <w:rPr>
                <w:rFonts w:ascii="Corbel" w:hAnsi="Corbel"/>
              </w:rPr>
              <w:t>, jak również wiedzy odnoszącej się do – związanych z nimi - kluczowych pojęć, funkcji i struktur.</w:t>
            </w:r>
          </w:p>
        </w:tc>
      </w:tr>
      <w:tr w:rsidR="008C34A3" w:rsidRPr="0080272D" w14:paraId="2042C73E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7862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2E8E" w14:textId="77777777" w:rsidR="008C34A3" w:rsidRPr="008719E8" w:rsidRDefault="008C34A3" w:rsidP="006827B6">
            <w:pPr>
              <w:rPr>
                <w:rFonts w:ascii="Corbel" w:hAnsi="Corbel"/>
              </w:rPr>
            </w:pPr>
            <w:r w:rsidRPr="001E667B">
              <w:rPr>
                <w:rFonts w:ascii="Corbel" w:hAnsi="Corbel"/>
              </w:rPr>
              <w:t xml:space="preserve">Wykorzystanie wspomnianej wiedzy jako narzędzia pozwalającego na dokonanie samodzielnej analizy, w tym zwłaszcza w zakresie </w:t>
            </w:r>
            <w:r>
              <w:rPr>
                <w:rFonts w:ascii="Corbel" w:hAnsi="Corbel"/>
              </w:rPr>
              <w:t xml:space="preserve">identyfikowania i </w:t>
            </w:r>
            <w:r w:rsidRPr="001E667B">
              <w:rPr>
                <w:rFonts w:ascii="Corbel" w:hAnsi="Corbel"/>
              </w:rPr>
              <w:t xml:space="preserve">oceny </w:t>
            </w:r>
            <w:r>
              <w:rPr>
                <w:rFonts w:ascii="Corbel" w:hAnsi="Corbel"/>
              </w:rPr>
              <w:t xml:space="preserve">potencjalnych zagrożeń oraz propozycji możliwych reakcji, a także </w:t>
            </w:r>
            <w:r w:rsidRPr="001E667B">
              <w:rPr>
                <w:rFonts w:ascii="Corbel" w:hAnsi="Corbel"/>
              </w:rPr>
              <w:t xml:space="preserve">formułowania wniosków w odniesieniu do różnorodnych aspektów </w:t>
            </w:r>
            <w:r>
              <w:rPr>
                <w:rFonts w:ascii="Corbel" w:hAnsi="Corbel"/>
              </w:rPr>
              <w:t>związanych z wyżej wymienionymi procesami.</w:t>
            </w:r>
          </w:p>
        </w:tc>
      </w:tr>
    </w:tbl>
    <w:p w14:paraId="3CE25E3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44D212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Efekty </w:t>
      </w:r>
      <w:r w:rsidRPr="001C0927">
        <w:rPr>
          <w:rFonts w:ascii="Corbel" w:hAnsi="Corbel"/>
          <w:b/>
          <w:sz w:val="24"/>
          <w:szCs w:val="24"/>
        </w:rPr>
        <w:t xml:space="preserve">uczenia się </w:t>
      </w:r>
      <w:r w:rsidRPr="0080272D">
        <w:rPr>
          <w:rFonts w:ascii="Corbel" w:hAnsi="Corbel"/>
          <w:b/>
          <w:sz w:val="24"/>
          <w:szCs w:val="24"/>
        </w:rPr>
        <w:t>dla przedmiotu</w:t>
      </w:r>
    </w:p>
    <w:p w14:paraId="123BECEF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C34A3" w:rsidRPr="00453829" w14:paraId="762C94F4" w14:textId="77777777" w:rsidTr="006827B6">
        <w:tc>
          <w:tcPr>
            <w:tcW w:w="1701" w:type="dxa"/>
            <w:vAlign w:val="center"/>
          </w:tcPr>
          <w:p w14:paraId="1FFD51FC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543EFD1F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0F818088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5382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C34A3" w:rsidRPr="00453829" w14:paraId="614C1514" w14:textId="77777777" w:rsidTr="006827B6">
        <w:tc>
          <w:tcPr>
            <w:tcW w:w="1701" w:type="dxa"/>
          </w:tcPr>
          <w:p w14:paraId="275B53A5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A4B648" w14:textId="77777777" w:rsidR="008C34A3" w:rsidRPr="006667AA" w:rsidRDefault="00037938" w:rsidP="00D21172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</w:rPr>
              <w:t xml:space="preserve">- 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posiada wiedzę na temat zagrożeń bezpieczeństwa i konfliktów ery XX i XX wieku </w:t>
            </w:r>
            <w:r w:rsidRPr="006667AA">
              <w:rPr>
                <w:rFonts w:ascii="Corbel" w:eastAsia="Times New Roman" w:hAnsi="Corbel"/>
              </w:rPr>
              <w:t xml:space="preserve">oraz sposobów przeciwdziałania im </w:t>
            </w:r>
            <w:r w:rsidR="00D21172" w:rsidRPr="006667AA">
              <w:rPr>
                <w:rFonts w:ascii="Corbel" w:eastAsia="Times New Roman" w:hAnsi="Corbel"/>
              </w:rPr>
              <w:t>w Polsce oraz kluczowych państwach świata;</w:t>
            </w:r>
          </w:p>
        </w:tc>
        <w:tc>
          <w:tcPr>
            <w:tcW w:w="1873" w:type="dxa"/>
          </w:tcPr>
          <w:p w14:paraId="4AF1E416" w14:textId="77777777" w:rsidR="008C34A3" w:rsidRPr="001F0ED8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3CC80A9E" w14:textId="77777777" w:rsidR="008C34A3" w:rsidRPr="00453829" w:rsidRDefault="008C34A3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C34A3" w:rsidRPr="00453829" w14:paraId="3B37363D" w14:textId="77777777" w:rsidTr="006827B6">
        <w:tc>
          <w:tcPr>
            <w:tcW w:w="1701" w:type="dxa"/>
          </w:tcPr>
          <w:p w14:paraId="3ED19D9F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0A98B22F" w14:textId="77777777" w:rsidR="008C34A3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-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posiada umiejętność identyfikowania i diagnozowania procesów i zjawisk </w:t>
            </w:r>
            <w:r w:rsidR="00D21172" w:rsidRPr="006667AA">
              <w:rPr>
                <w:rFonts w:ascii="Corbel" w:hAnsi="Corbel"/>
              </w:rPr>
              <w:t>determinujących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lang w:eastAsia="pl-PL"/>
              </w:rPr>
              <w:t xml:space="preserve">system obronny,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politykę obronną państwa </w:t>
            </w:r>
            <w:r>
              <w:rPr>
                <w:rFonts w:ascii="Corbel" w:eastAsia="Times New Roman" w:hAnsi="Corbel"/>
                <w:lang w:eastAsia="pl-PL"/>
              </w:rPr>
              <w:t>i strategię,</w:t>
            </w:r>
          </w:p>
        </w:tc>
        <w:tc>
          <w:tcPr>
            <w:tcW w:w="1873" w:type="dxa"/>
          </w:tcPr>
          <w:p w14:paraId="1EF86B40" w14:textId="77777777" w:rsidR="008C34A3" w:rsidRPr="00453829" w:rsidRDefault="00D21172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</w:tc>
      </w:tr>
      <w:tr w:rsidR="008C34A3" w:rsidRPr="00453829" w14:paraId="0153B42D" w14:textId="77777777" w:rsidTr="006827B6">
        <w:tc>
          <w:tcPr>
            <w:tcW w:w="1701" w:type="dxa"/>
          </w:tcPr>
          <w:p w14:paraId="5028A0A5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41A7B5A7" w14:textId="77777777" w:rsidR="008C34A3" w:rsidRPr="006667AA" w:rsidRDefault="00D21172" w:rsidP="006667AA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  <w:lang w:eastAsia="pl-PL"/>
              </w:rPr>
              <w:t xml:space="preserve">- posiada wiedzę </w:t>
            </w:r>
            <w:r w:rsidRPr="006667AA">
              <w:rPr>
                <w:rFonts w:ascii="Corbel" w:hAnsi="Corbel"/>
              </w:rPr>
              <w:t xml:space="preserve">i </w:t>
            </w:r>
            <w:r w:rsidR="006667AA" w:rsidRPr="006667AA">
              <w:rPr>
                <w:rFonts w:ascii="Corbel" w:hAnsi="Corbel"/>
              </w:rPr>
              <w:t>kompetencje do posługiwania</w:t>
            </w:r>
            <w:r w:rsidRPr="006667AA">
              <w:rPr>
                <w:rFonts w:ascii="Corbel" w:hAnsi="Corbel"/>
              </w:rPr>
              <w:t xml:space="preserve"> się podstawowymi po</w:t>
            </w:r>
            <w:r w:rsidR="006667AA" w:rsidRPr="006667AA">
              <w:rPr>
                <w:rFonts w:ascii="Corbel" w:hAnsi="Corbel"/>
              </w:rPr>
              <w:t>jęciami i terminologią odnoszącymi</w:t>
            </w:r>
            <w:r w:rsidRPr="006667AA">
              <w:rPr>
                <w:rFonts w:ascii="Corbel" w:hAnsi="Corbel"/>
              </w:rPr>
              <w:t xml:space="preserve"> się do funkcjonowania </w:t>
            </w:r>
            <w:r w:rsidR="001F55E4">
              <w:rPr>
                <w:rFonts w:ascii="Corbel" w:hAnsi="Corbel"/>
              </w:rPr>
              <w:t xml:space="preserve">systemu obronnego, </w:t>
            </w:r>
            <w:r w:rsidRPr="006667AA">
              <w:rPr>
                <w:rFonts w:ascii="Corbel" w:hAnsi="Corbel"/>
              </w:rPr>
              <w:t>polityki obronnej i strategii</w:t>
            </w:r>
            <w:r w:rsidR="006667AA" w:rsidRPr="006667AA">
              <w:rPr>
                <w:rFonts w:ascii="Corbel" w:hAnsi="Corbel"/>
              </w:rPr>
              <w:t>,</w:t>
            </w:r>
            <w:r w:rsidRPr="006667AA">
              <w:rPr>
                <w:rFonts w:ascii="Corbel" w:hAnsi="Corbel"/>
              </w:rPr>
              <w:t xml:space="preserve"> </w:t>
            </w:r>
            <w:r w:rsidR="006667AA" w:rsidRPr="006667AA">
              <w:rPr>
                <w:rFonts w:ascii="Corbel" w:hAnsi="Corbel"/>
              </w:rPr>
              <w:t xml:space="preserve">jak również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analizowania i interpretowania treści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 xml:space="preserve">odnoszących się do nich </w:t>
            </w:r>
            <w:r w:rsidRPr="006667AA">
              <w:rPr>
                <w:rFonts w:ascii="Corbel" w:eastAsia="Times New Roman" w:hAnsi="Corbel"/>
                <w:lang w:eastAsia="pl-PL"/>
              </w:rPr>
              <w:t>aktów prawnych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</w:tcPr>
          <w:p w14:paraId="59F0AE18" w14:textId="77777777" w:rsidR="008C34A3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K_K01</w:t>
            </w:r>
          </w:p>
        </w:tc>
      </w:tr>
      <w:tr w:rsidR="008C34A3" w:rsidRPr="00453829" w14:paraId="597BFDBE" w14:textId="77777777" w:rsidTr="006827B6">
        <w:tc>
          <w:tcPr>
            <w:tcW w:w="1701" w:type="dxa"/>
          </w:tcPr>
          <w:p w14:paraId="0333D394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6489534" w14:textId="77777777" w:rsidR="008C34A3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</w:t>
            </w:r>
            <w:r>
              <w:rPr>
                <w:rFonts w:ascii="Corbel" w:hAnsi="Corbel"/>
              </w:rPr>
              <w:t xml:space="preserve">, </w:t>
            </w:r>
            <w:r w:rsidRPr="006667AA">
              <w:rPr>
                <w:rFonts w:ascii="Corbel" w:hAnsi="Corbel"/>
              </w:rPr>
              <w:t xml:space="preserve">instrumentów działania </w:t>
            </w:r>
            <w:r w:rsidR="001F55E4">
              <w:rPr>
                <w:rFonts w:ascii="Corbel" w:hAnsi="Corbel"/>
              </w:rPr>
              <w:t xml:space="preserve">i potencjałów </w:t>
            </w:r>
            <w:r w:rsidRPr="006667AA">
              <w:rPr>
                <w:rFonts w:ascii="Corbel" w:hAnsi="Corbel"/>
              </w:rPr>
              <w:t xml:space="preserve">sił zbrojnych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5990D952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24EDFFD3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40802EF2" w14:textId="77777777" w:rsidTr="006827B6">
        <w:tc>
          <w:tcPr>
            <w:tcW w:w="1701" w:type="dxa"/>
          </w:tcPr>
          <w:p w14:paraId="04C255CB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2E61F236" w14:textId="77777777" w:rsidR="006667AA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</w:t>
            </w:r>
            <w:r w:rsidR="001F55E4">
              <w:rPr>
                <w:rFonts w:ascii="Corbel" w:hAnsi="Corbel"/>
              </w:rPr>
              <w:t xml:space="preserve">potencjałów przemysłów obronnych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7E95D48F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55087513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099EA9F8" w14:textId="77777777" w:rsidTr="006827B6">
        <w:tc>
          <w:tcPr>
            <w:tcW w:w="1701" w:type="dxa"/>
          </w:tcPr>
          <w:p w14:paraId="1095D9FA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5FD7FA0D" w14:textId="77777777" w:rsidR="006667AA" w:rsidRPr="00453829" w:rsidRDefault="006667AA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instrumentów działania </w:t>
            </w:r>
            <w:r>
              <w:rPr>
                <w:rFonts w:ascii="Corbel" w:hAnsi="Corbel"/>
              </w:rPr>
              <w:t xml:space="preserve">służb dyplomatycznych 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7BA0A155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5C5A2733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F55E4" w:rsidRPr="00453829" w14:paraId="08B5E049" w14:textId="77777777" w:rsidTr="006827B6">
        <w:tc>
          <w:tcPr>
            <w:tcW w:w="1701" w:type="dxa"/>
          </w:tcPr>
          <w:p w14:paraId="26EB4BCA" w14:textId="77777777" w:rsidR="001F55E4" w:rsidRPr="00453829" w:rsidRDefault="001F55E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2BC73CCE" w14:textId="77777777" w:rsidR="001F55E4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 i instrumentów działania</w:t>
            </w:r>
            <w:r>
              <w:rPr>
                <w:rFonts w:ascii="Corbel" w:hAnsi="Corbel"/>
              </w:rPr>
              <w:t xml:space="preserve"> pozostałych wybranych pionów administracji w ramach systemu obronnego;</w:t>
            </w:r>
          </w:p>
        </w:tc>
        <w:tc>
          <w:tcPr>
            <w:tcW w:w="1873" w:type="dxa"/>
          </w:tcPr>
          <w:p w14:paraId="15747C10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30C82165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4469F3A9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7B81" w14:textId="77777777" w:rsidR="008C34A3" w:rsidRDefault="008C34A3" w:rsidP="008C34A3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Treści programowe </w:t>
      </w:r>
    </w:p>
    <w:p w14:paraId="604FC6EC" w14:textId="77777777" w:rsidR="00A62041" w:rsidRPr="00A62041" w:rsidRDefault="00A62041" w:rsidP="00A6204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6F8F3B60" w14:textId="77777777" w:rsidR="008C34A3" w:rsidRPr="0080272D" w:rsidRDefault="008C34A3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lastRenderedPageBreak/>
        <w:t>B. Problematyka konwersatorium</w:t>
      </w:r>
    </w:p>
    <w:p w14:paraId="64E5C470" w14:textId="77777777" w:rsidR="008C34A3" w:rsidRPr="0080272D" w:rsidRDefault="008C34A3" w:rsidP="008C34A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753EDA58" w14:textId="77777777" w:rsidTr="006827B6">
        <w:tc>
          <w:tcPr>
            <w:tcW w:w="9639" w:type="dxa"/>
          </w:tcPr>
          <w:p w14:paraId="5DADF28C" w14:textId="77777777" w:rsidR="008C34A3" w:rsidRPr="0080272D" w:rsidRDefault="008C34A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34A3" w:rsidRPr="0080272D" w14:paraId="70EE1025" w14:textId="77777777" w:rsidTr="006827B6">
        <w:tc>
          <w:tcPr>
            <w:tcW w:w="9639" w:type="dxa"/>
          </w:tcPr>
          <w:p w14:paraId="074B5AFB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Podstawowe pojęcia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 odnoszące się do polityki obronnej państwa.</w:t>
            </w:r>
          </w:p>
        </w:tc>
      </w:tr>
      <w:tr w:rsidR="008C34A3" w:rsidRPr="0080272D" w14:paraId="0B44DD0A" w14:textId="77777777" w:rsidTr="006827B6">
        <w:tc>
          <w:tcPr>
            <w:tcW w:w="9639" w:type="dxa"/>
          </w:tcPr>
          <w:p w14:paraId="77EE47C9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Historyczne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i geograficzne aspekty </w:t>
            </w: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obronności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14:paraId="1CFD9BBF" w14:textId="77777777" w:rsidTr="006827B6">
        <w:tc>
          <w:tcPr>
            <w:tcW w:w="9639" w:type="dxa"/>
          </w:tcPr>
          <w:p w14:paraId="6BE07536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Zagrożenia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zewnętrzne na przykładzie Polski i wybranych państw.</w:t>
            </w:r>
          </w:p>
        </w:tc>
      </w:tr>
      <w:tr w:rsidR="008C34A3" w:rsidRPr="0080272D" w14:paraId="3E32753C" w14:textId="77777777" w:rsidTr="006827B6">
        <w:tc>
          <w:tcPr>
            <w:tcW w:w="9639" w:type="dxa"/>
          </w:tcPr>
          <w:p w14:paraId="484C9D11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Sojusze militarne w okresie zimnej wojny oraz po 1991 roku.</w:t>
            </w:r>
          </w:p>
        </w:tc>
      </w:tr>
      <w:tr w:rsidR="008C34A3" w:rsidRPr="0080272D" w14:paraId="1033FFF1" w14:textId="77777777" w:rsidTr="006827B6">
        <w:tc>
          <w:tcPr>
            <w:tcW w:w="9639" w:type="dxa"/>
          </w:tcPr>
          <w:p w14:paraId="30C85364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obronny państwa i jego elementy.</w:t>
            </w:r>
          </w:p>
        </w:tc>
      </w:tr>
      <w:tr w:rsidR="008C34A3" w:rsidRPr="0080272D" w14:paraId="1AD16098" w14:textId="77777777" w:rsidTr="006827B6">
        <w:tc>
          <w:tcPr>
            <w:tcW w:w="9639" w:type="dxa"/>
          </w:tcPr>
          <w:p w14:paraId="35EE8782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Siły zbrojne – zadania i struktury na przykładzie Polski i wybranych państw.</w:t>
            </w:r>
          </w:p>
        </w:tc>
      </w:tr>
      <w:tr w:rsidR="008C34A3" w:rsidRPr="0080272D" w14:paraId="7DC16C74" w14:textId="77777777" w:rsidTr="006827B6">
        <w:tc>
          <w:tcPr>
            <w:tcW w:w="9639" w:type="dxa"/>
          </w:tcPr>
          <w:p w14:paraId="6D735CF1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Służba dyplomatyczna – zadania i struktury na przykładzie Polski i wybranych państw.</w:t>
            </w:r>
          </w:p>
        </w:tc>
      </w:tr>
      <w:tr w:rsidR="008C34A3" w:rsidRPr="0080272D" w14:paraId="13F0773D" w14:textId="77777777" w:rsidTr="006827B6">
        <w:tc>
          <w:tcPr>
            <w:tcW w:w="9639" w:type="dxa"/>
          </w:tcPr>
          <w:p w14:paraId="006A955B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Przemysł obronny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14:paraId="28FFF061" w14:textId="77777777" w:rsidTr="006827B6">
        <w:tc>
          <w:tcPr>
            <w:tcW w:w="9639" w:type="dxa"/>
          </w:tcPr>
          <w:p w14:paraId="0B1B14F7" w14:textId="77777777" w:rsidR="008C34A3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w zakresie obronności pozostałych pionów administracji rządowej oraz samorządu terytorialnego, a także podmiotów prywatnych.</w:t>
            </w:r>
          </w:p>
        </w:tc>
      </w:tr>
    </w:tbl>
    <w:p w14:paraId="3A132549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4674" w14:textId="77777777" w:rsidR="008C34A3" w:rsidRDefault="008C34A3" w:rsidP="008C34A3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</w:p>
    <w:p w14:paraId="52BD76F4" w14:textId="77777777"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49894BED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wykład konwersatoryjny z elementami wykładu problemowego;</w:t>
      </w:r>
    </w:p>
    <w:p w14:paraId="3332A268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dyskusja dydaktyczna w formie okrągłego stołu oraz giełdy pomysłów (tzw. burzy mózgów);</w:t>
      </w:r>
    </w:p>
    <w:p w14:paraId="388D4B6B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prelekcja;</w:t>
      </w:r>
    </w:p>
    <w:p w14:paraId="1F932755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ekspozycja;</w:t>
      </w:r>
    </w:p>
    <w:p w14:paraId="43A86892" w14:textId="77777777" w:rsidR="008C34A3" w:rsidRPr="0080272D" w:rsidRDefault="008C34A3" w:rsidP="008C34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EC0935D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METODY I KRYTERIA OCENY </w:t>
      </w:r>
    </w:p>
    <w:p w14:paraId="2CE226F6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FD6C7A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4.1 Sposoby weryfikacji efektów uczenia się</w:t>
      </w:r>
    </w:p>
    <w:p w14:paraId="67377E9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C34A3" w:rsidRPr="0080272D" w14:paraId="02228D22" w14:textId="77777777" w:rsidTr="005E6DFD">
        <w:tc>
          <w:tcPr>
            <w:tcW w:w="2377" w:type="dxa"/>
            <w:vAlign w:val="center"/>
          </w:tcPr>
          <w:p w14:paraId="5700C491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5381DAB9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B0C23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16F3F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99677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27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27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34A3" w:rsidRPr="0080272D" w14:paraId="4FF64B28" w14:textId="77777777" w:rsidTr="005E6DFD">
        <w:tc>
          <w:tcPr>
            <w:tcW w:w="2377" w:type="dxa"/>
          </w:tcPr>
          <w:p w14:paraId="028D09A0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0272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6" w:type="dxa"/>
          </w:tcPr>
          <w:p w14:paraId="77B70269" w14:textId="514CA41B" w:rsidR="008C34A3" w:rsidRPr="00A01D3C" w:rsidRDefault="008C34A3" w:rsidP="006827B6">
            <w:pPr>
              <w:spacing w:after="0" w:line="20" w:lineRule="atLeast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602D18">
              <w:rPr>
                <w:rFonts w:ascii="Corbel" w:eastAsia="Cambria" w:hAnsi="Corbel"/>
                <w:color w:val="000000"/>
              </w:rPr>
              <w:t xml:space="preserve"> </w:t>
            </w:r>
            <w:bookmarkStart w:id="0" w:name="_GoBack"/>
            <w:bookmarkEnd w:id="0"/>
            <w:r w:rsidRPr="00A01D3C">
              <w:rPr>
                <w:rFonts w:ascii="Corbel" w:eastAsia="Cambria" w:hAnsi="Corbel"/>
              </w:rPr>
              <w:t>zaliczenie w formie referatu lub prezentacji multimedialnej</w:t>
            </w:r>
            <w:r>
              <w:rPr>
                <w:rFonts w:ascii="Corbel" w:eastAsia="Cambria" w:hAnsi="Corbel"/>
              </w:rPr>
              <w:t>, a także</w:t>
            </w:r>
            <w:r w:rsidR="00602D18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42E46B54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30099854" w14:textId="77777777" w:rsidTr="005E6DFD">
        <w:tc>
          <w:tcPr>
            <w:tcW w:w="2377" w:type="dxa"/>
          </w:tcPr>
          <w:p w14:paraId="36AE2EF9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534CE072" w14:textId="4D7F74DE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602D18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multimedialnej</w:t>
            </w:r>
            <w:r>
              <w:rPr>
                <w:rFonts w:ascii="Corbel" w:eastAsia="Cambria" w:hAnsi="Corbel"/>
              </w:rPr>
              <w:t>, a także</w:t>
            </w:r>
            <w:r w:rsidR="00602D18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474B5506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3EDEAB40" w14:textId="77777777" w:rsidTr="005E6DFD">
        <w:tc>
          <w:tcPr>
            <w:tcW w:w="2377" w:type="dxa"/>
          </w:tcPr>
          <w:p w14:paraId="7B259D7D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6" w:type="dxa"/>
          </w:tcPr>
          <w:p w14:paraId="6D17AF7B" w14:textId="71803A54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602D18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602D18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40B3F141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17" w:type="dxa"/>
          </w:tcPr>
          <w:p w14:paraId="523B0FE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41D30109" w14:textId="77777777" w:rsidTr="005E6DFD">
        <w:tc>
          <w:tcPr>
            <w:tcW w:w="2377" w:type="dxa"/>
          </w:tcPr>
          <w:p w14:paraId="7F5C79E8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6" w:type="dxa"/>
          </w:tcPr>
          <w:p w14:paraId="19BDBA4F" w14:textId="14522155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602D18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602D18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1EA13A73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2A4C07C6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55164508" w14:textId="77777777" w:rsidTr="005E6DFD">
        <w:tc>
          <w:tcPr>
            <w:tcW w:w="2377" w:type="dxa"/>
          </w:tcPr>
          <w:p w14:paraId="56DB8265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6" w:type="dxa"/>
          </w:tcPr>
          <w:p w14:paraId="3E264B83" w14:textId="740FC8DC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602D18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602D18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5E2BACDE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4C93970A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54F92759" w14:textId="77777777" w:rsidTr="005E6DFD">
        <w:tc>
          <w:tcPr>
            <w:tcW w:w="2377" w:type="dxa"/>
          </w:tcPr>
          <w:p w14:paraId="52631B0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26" w:type="dxa"/>
          </w:tcPr>
          <w:p w14:paraId="3F117EB7" w14:textId="1C99A4B3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602D18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602D18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1D3706C7" w14:textId="77777777" w:rsidR="008C34A3" w:rsidRPr="0080272D" w:rsidRDefault="008C34A3" w:rsidP="006827B6">
            <w:pPr>
              <w:pStyle w:val="Akapitzlist"/>
              <w:ind w:left="0"/>
              <w:rPr>
                <w:b/>
                <w:szCs w:val="24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14:paraId="630BC107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E6DFD" w:rsidRPr="0080272D" w14:paraId="2D5AECB8" w14:textId="77777777" w:rsidTr="005E6DFD">
        <w:tc>
          <w:tcPr>
            <w:tcW w:w="2377" w:type="dxa"/>
          </w:tcPr>
          <w:p w14:paraId="2DAF7951" w14:textId="2F26670D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026" w:type="dxa"/>
          </w:tcPr>
          <w:p w14:paraId="7C0D9706" w14:textId="513366DC" w:rsidR="005E6DFD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602D18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602D18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3FCDD68B" w14:textId="3067AFED" w:rsidR="005E6DFD" w:rsidRPr="00A01D3C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14:paraId="56AC5C39" w14:textId="14D4DC8F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5675A3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C1A57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8B3DEB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53AFEF0D" w14:textId="77777777" w:rsidTr="006827B6">
        <w:tc>
          <w:tcPr>
            <w:tcW w:w="9670" w:type="dxa"/>
          </w:tcPr>
          <w:p w14:paraId="6AD330B1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- w zakresie zaliczenia z oceną w formie przygotowanego referatu lub prezentacji multimedialnej oraz </w:t>
            </w:r>
          </w:p>
          <w:p w14:paraId="42FFEBB7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testu z odpowiedziami wielokrotnego wyboru – uzyskanie od 20% punktów przy wysokim stopniu </w:t>
            </w:r>
          </w:p>
          <w:p w14:paraId="6F02973B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szczegółowości testu, od 35% punktów przy średnim stopniu szczegółowości oraz 55% przy </w:t>
            </w:r>
          </w:p>
          <w:p w14:paraId="5170A4C6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niskim stopniu szczegółowości;</w:t>
            </w:r>
          </w:p>
          <w:p w14:paraId="696E20F6" w14:textId="77777777" w:rsidR="008C34A3" w:rsidRPr="00441338" w:rsidRDefault="008C34A3" w:rsidP="00533754">
            <w:pPr>
              <w:pStyle w:val="Akapitzlist"/>
              <w:ind w:left="60"/>
              <w:rPr>
                <w:b/>
              </w:rPr>
            </w:pPr>
            <w:r w:rsidRPr="00441338">
              <w:t>Kryteria oceny: zakres kompletności wiedzy, wysoka umiejętność kojarzenia faktów, zdolność uzupełniania i aktualizowania posiadanych informacji;</w:t>
            </w:r>
          </w:p>
          <w:p w14:paraId="40F35FD3" w14:textId="77777777" w:rsidR="008C34A3" w:rsidRPr="0080272D" w:rsidRDefault="008C34A3" w:rsidP="00533754">
            <w:pPr>
              <w:pStyle w:val="Akapitzlist"/>
              <w:ind w:left="60"/>
              <w:rPr>
                <w:b/>
                <w:smallCaps/>
                <w:szCs w:val="24"/>
              </w:rPr>
            </w:pPr>
            <w:r w:rsidRPr="00441338">
              <w:t xml:space="preserve">(uwaga: </w:t>
            </w:r>
            <w:r w:rsidRPr="005E6DFD">
              <w:t>W PRZYPADKU ZARZĄDZENIA WŁAŚCIWYCH ORGANÓW TRYBU ZAJĘĆ w FORMIE ONLINE ZALICZENIE BĘDZIE MIAŁO FORMĘ USTNĄ W TYMŻE TRYBIE).</w:t>
            </w:r>
          </w:p>
        </w:tc>
      </w:tr>
    </w:tbl>
    <w:p w14:paraId="1F72B7E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5EF5" w14:textId="77777777" w:rsidR="008C34A3" w:rsidRPr="0080272D" w:rsidRDefault="008C34A3" w:rsidP="008C34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759368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34A3" w:rsidRPr="0080272D" w14:paraId="155A74FE" w14:textId="77777777" w:rsidTr="006827B6">
        <w:tc>
          <w:tcPr>
            <w:tcW w:w="4962" w:type="dxa"/>
            <w:vAlign w:val="center"/>
          </w:tcPr>
          <w:p w14:paraId="73A4AB4F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F4CEE31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34A3" w:rsidRPr="0080272D" w14:paraId="3A92D8BC" w14:textId="77777777" w:rsidTr="006827B6">
        <w:tc>
          <w:tcPr>
            <w:tcW w:w="4962" w:type="dxa"/>
          </w:tcPr>
          <w:p w14:paraId="4A46E7AD" w14:textId="05593D35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8A2A8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7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32A28E" w14:textId="77777777" w:rsidR="008C34A3" w:rsidRPr="0080272D" w:rsidRDefault="008C34A3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C34A3" w:rsidRPr="0080272D" w14:paraId="2835C33C" w14:textId="77777777" w:rsidTr="006827B6">
        <w:tc>
          <w:tcPr>
            <w:tcW w:w="4962" w:type="dxa"/>
          </w:tcPr>
          <w:p w14:paraId="2E917226" w14:textId="77777777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(opcjonalny);</w:t>
            </w:r>
          </w:p>
          <w:p w14:paraId="1CD4EB15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zaliczeniu;</w:t>
            </w:r>
          </w:p>
        </w:tc>
        <w:tc>
          <w:tcPr>
            <w:tcW w:w="4677" w:type="dxa"/>
          </w:tcPr>
          <w:p w14:paraId="2F4B3ED9" w14:textId="77777777" w:rsidR="008C34A3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4B6E9D7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C34A3" w:rsidRPr="0080272D" w14:paraId="3C129EF1" w14:textId="77777777" w:rsidTr="006827B6">
        <w:tc>
          <w:tcPr>
            <w:tcW w:w="4962" w:type="dxa"/>
          </w:tcPr>
          <w:p w14:paraId="318F9E74" w14:textId="77777777" w:rsidR="008C34A3" w:rsidRPr="009C54AE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6DBE90D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zaliczenia;</w:t>
            </w:r>
          </w:p>
        </w:tc>
        <w:tc>
          <w:tcPr>
            <w:tcW w:w="4677" w:type="dxa"/>
          </w:tcPr>
          <w:p w14:paraId="42C6A979" w14:textId="77777777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</w:t>
            </w:r>
          </w:p>
          <w:p w14:paraId="5A60510F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20</w:t>
            </w:r>
          </w:p>
        </w:tc>
      </w:tr>
      <w:tr w:rsidR="008C34A3" w:rsidRPr="0080272D" w14:paraId="5F84BDC1" w14:textId="77777777" w:rsidTr="006827B6">
        <w:tc>
          <w:tcPr>
            <w:tcW w:w="4962" w:type="dxa"/>
          </w:tcPr>
          <w:p w14:paraId="31684C0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938B50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58</w:t>
            </w:r>
          </w:p>
        </w:tc>
      </w:tr>
      <w:tr w:rsidR="008C34A3" w:rsidRPr="0080272D" w14:paraId="00DB384C" w14:textId="77777777" w:rsidTr="006827B6">
        <w:tc>
          <w:tcPr>
            <w:tcW w:w="4962" w:type="dxa"/>
          </w:tcPr>
          <w:p w14:paraId="02707F84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D89BBC" w14:textId="77777777" w:rsidR="008C34A3" w:rsidRPr="0080272D" w:rsidRDefault="008C34A3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B5A2D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8F74BF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EA74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6. PRAKTYKI ZAWODOWE W RAMACH PRZEDMIOTU</w:t>
      </w:r>
    </w:p>
    <w:p w14:paraId="0EE3BA6A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C34A3" w:rsidRPr="0080272D" w14:paraId="0265BC80" w14:textId="77777777" w:rsidTr="006827B6">
        <w:trPr>
          <w:trHeight w:val="397"/>
        </w:trPr>
        <w:tc>
          <w:tcPr>
            <w:tcW w:w="3544" w:type="dxa"/>
          </w:tcPr>
          <w:p w14:paraId="51733EC3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3B98E7" w14:textId="74FEED5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    -</w:t>
            </w:r>
          </w:p>
        </w:tc>
      </w:tr>
      <w:tr w:rsidR="008C34A3" w:rsidRPr="0080272D" w14:paraId="790C93DC" w14:textId="77777777" w:rsidTr="006827B6">
        <w:trPr>
          <w:trHeight w:val="397"/>
        </w:trPr>
        <w:tc>
          <w:tcPr>
            <w:tcW w:w="3544" w:type="dxa"/>
          </w:tcPr>
          <w:p w14:paraId="13FD212B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EE179B" w14:textId="219E2DDD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-</w:t>
            </w:r>
          </w:p>
        </w:tc>
      </w:tr>
    </w:tbl>
    <w:p w14:paraId="7291572E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CA6E1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LITERATURA </w:t>
      </w:r>
    </w:p>
    <w:p w14:paraId="0CEDE48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C34A3" w:rsidRPr="0080272D" w14:paraId="33876675" w14:textId="77777777" w:rsidTr="006827B6">
        <w:trPr>
          <w:trHeight w:val="397"/>
        </w:trPr>
        <w:tc>
          <w:tcPr>
            <w:tcW w:w="7513" w:type="dxa"/>
          </w:tcPr>
          <w:p w14:paraId="1D652B7F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t>Literatura podstawowa:</w:t>
            </w:r>
          </w:p>
          <w:p w14:paraId="4D4264CD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721F91F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Wybrane problem obronności państwa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2007. </w:t>
            </w:r>
          </w:p>
          <w:p w14:paraId="3D5EDC46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2. (</w:t>
            </w:r>
            <w:proofErr w:type="spellStart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zbior</w:t>
            </w:r>
            <w:proofErr w:type="spellEnd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z zakresu bezpieczeństwa narodowego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 (wyd. 6), AON, Warszawa 2008.</w:t>
            </w:r>
          </w:p>
          <w:p w14:paraId="7B35443D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3. (</w:t>
            </w:r>
            <w:proofErr w:type="spellStart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zbior</w:t>
            </w:r>
            <w:proofErr w:type="spellEnd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i definicji NATO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, NATO, bmw 2011.</w:t>
            </w:r>
          </w:p>
          <w:p w14:paraId="4587DE0F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>4</w:t>
            </w: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. Ustawa z dnia 21 listopada 1967 roku o powszechnym obowiązku obrony Rzeczypospolitej </w:t>
            </w:r>
          </w:p>
          <w:p w14:paraId="085EAFB5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i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    (Dz.U. 1967, nr 44, poz.67 z późn. zmianami).</w:t>
            </w:r>
          </w:p>
        </w:tc>
      </w:tr>
      <w:tr w:rsidR="008C34A3" w:rsidRPr="0080272D" w14:paraId="13AE604C" w14:textId="77777777" w:rsidTr="006827B6">
        <w:trPr>
          <w:trHeight w:val="397"/>
        </w:trPr>
        <w:tc>
          <w:tcPr>
            <w:tcW w:w="7513" w:type="dxa"/>
          </w:tcPr>
          <w:p w14:paraId="6C7256B7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t>Literatura uzupełniająca:</w:t>
            </w:r>
          </w:p>
          <w:p w14:paraId="79759DDE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036435D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Obronność państwa średniego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1997. </w:t>
            </w:r>
          </w:p>
          <w:p w14:paraId="2CC3080D" w14:textId="77777777" w:rsidR="008C34A3" w:rsidRPr="00524E57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/>
                <w:sz w:val="18"/>
                <w:szCs w:val="18"/>
              </w:rPr>
              <w:t xml:space="preserve">2. Jan 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Wojnarowski J., </w:t>
            </w:r>
            <w:r w:rsidRPr="00524E57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>System obronności państwa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2005.</w:t>
            </w:r>
          </w:p>
          <w:p w14:paraId="51189637" w14:textId="77777777" w:rsidR="008C34A3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3. Jarosław </w:t>
            </w:r>
            <w:proofErr w:type="spellStart"/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Wołejszo</w:t>
            </w:r>
            <w:proofErr w:type="spellEnd"/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, Ryszard Jakubczak (red.), </w:t>
            </w:r>
            <w:r w:rsidRPr="00524E57">
              <w:rPr>
                <w:rFonts w:ascii="Corbel" w:hAnsi="Corbel" w:cs="Arial,Italic"/>
                <w:i/>
                <w:iCs/>
                <w:sz w:val="18"/>
                <w:szCs w:val="18"/>
                <w:lang w:eastAsia="pl-PL"/>
              </w:rPr>
              <w:t>Obronność. Teoria i praktyka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2013.</w:t>
            </w:r>
          </w:p>
          <w:p w14:paraId="37479E5D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i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lastRenderedPageBreak/>
              <w:t xml:space="preserve">4. Wojciech Saletra, Marek </w:t>
            </w:r>
            <w:proofErr w:type="spellStart"/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Betiuk</w:t>
            </w:r>
            <w:proofErr w:type="spellEnd"/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, </w:t>
            </w: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Od Układu Warszawskiego do NATO. Polityka obronna RP w </w:t>
            </w:r>
          </w:p>
          <w:p w14:paraId="51931C38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     latach 1989-2004</w:t>
            </w: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, Łódź-Kielce 2020.</w:t>
            </w:r>
          </w:p>
        </w:tc>
      </w:tr>
    </w:tbl>
    <w:p w14:paraId="23B0EFD2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D0535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DABC2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E2DB5D" w14:textId="77777777" w:rsidR="00415336" w:rsidRDefault="00415336"/>
    <w:sectPr w:rsidR="00415336" w:rsidSect="00835764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5F4E8" w14:textId="77777777" w:rsidR="00276D13" w:rsidRDefault="00276D13" w:rsidP="008C34A3">
      <w:pPr>
        <w:spacing w:after="0" w:line="240" w:lineRule="auto"/>
      </w:pPr>
      <w:r>
        <w:separator/>
      </w:r>
    </w:p>
  </w:endnote>
  <w:endnote w:type="continuationSeparator" w:id="0">
    <w:p w14:paraId="4EB26061" w14:textId="77777777" w:rsidR="00276D13" w:rsidRDefault="00276D13" w:rsidP="008C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51C47" w14:textId="77777777" w:rsidR="00276D13" w:rsidRDefault="00276D13" w:rsidP="008C34A3">
      <w:pPr>
        <w:spacing w:after="0" w:line="240" w:lineRule="auto"/>
      </w:pPr>
      <w:r>
        <w:separator/>
      </w:r>
    </w:p>
  </w:footnote>
  <w:footnote w:type="continuationSeparator" w:id="0">
    <w:p w14:paraId="24BEED7D" w14:textId="77777777" w:rsidR="00276D13" w:rsidRDefault="00276D13" w:rsidP="008C34A3">
      <w:pPr>
        <w:spacing w:after="0" w:line="240" w:lineRule="auto"/>
      </w:pPr>
      <w:r>
        <w:continuationSeparator/>
      </w:r>
    </w:p>
  </w:footnote>
  <w:footnote w:id="1">
    <w:p w14:paraId="02356DF0" w14:textId="77777777" w:rsidR="008C34A3" w:rsidRDefault="008C34A3" w:rsidP="008C34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DA"/>
    <w:rsid w:val="00037938"/>
    <w:rsid w:val="000A7F47"/>
    <w:rsid w:val="001F55E4"/>
    <w:rsid w:val="00276D13"/>
    <w:rsid w:val="002B3C50"/>
    <w:rsid w:val="00363D46"/>
    <w:rsid w:val="00415336"/>
    <w:rsid w:val="00441338"/>
    <w:rsid w:val="00533754"/>
    <w:rsid w:val="00546B96"/>
    <w:rsid w:val="005E6DFD"/>
    <w:rsid w:val="00602D18"/>
    <w:rsid w:val="006221C0"/>
    <w:rsid w:val="006667AA"/>
    <w:rsid w:val="006E68BE"/>
    <w:rsid w:val="007771C9"/>
    <w:rsid w:val="00835764"/>
    <w:rsid w:val="00836DDA"/>
    <w:rsid w:val="008A2A87"/>
    <w:rsid w:val="008C34A3"/>
    <w:rsid w:val="008C7FBA"/>
    <w:rsid w:val="00A10F68"/>
    <w:rsid w:val="00A62041"/>
    <w:rsid w:val="00C948CC"/>
    <w:rsid w:val="00D21172"/>
    <w:rsid w:val="00D844D8"/>
    <w:rsid w:val="00E04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50C7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34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34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34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34A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34A3"/>
    <w:rPr>
      <w:vertAlign w:val="superscript"/>
    </w:rPr>
  </w:style>
  <w:style w:type="paragraph" w:customStyle="1" w:styleId="Punktygwne">
    <w:name w:val="Punkty główne"/>
    <w:basedOn w:val="Normalny"/>
    <w:rsid w:val="008C34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34A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34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34A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34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34A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34A3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C3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Uwydatnienie">
    <w:name w:val="Emphasis"/>
    <w:uiPriority w:val="20"/>
    <w:qFormat/>
    <w:rsid w:val="008C34A3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4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4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1139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8</cp:revision>
  <dcterms:created xsi:type="dcterms:W3CDTF">2022-10-30T16:49:00Z</dcterms:created>
  <dcterms:modified xsi:type="dcterms:W3CDTF">2024-02-08T11:20:00Z</dcterms:modified>
</cp:coreProperties>
</file>